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B7" w:rsidRDefault="000252B7" w:rsidP="000252B7">
      <w:pPr>
        <w:rPr>
          <w:b/>
          <w:bCs/>
        </w:rPr>
      </w:pPr>
      <w:r>
        <w:rPr>
          <w:b/>
          <w:bCs/>
        </w:rPr>
        <w:t xml:space="preserve">#65    This Week In “Litterland”, Issue 13, Vol. 2 – May 4-11, 2014 </w:t>
      </w:r>
    </w:p>
    <w:p w:rsidR="000252B7" w:rsidRPr="00312AA3" w:rsidRDefault="000252B7" w:rsidP="000252B7">
      <w:pPr>
        <w:rPr>
          <w:b/>
          <w:bCs/>
        </w:rPr>
      </w:pPr>
      <w:r>
        <w:rPr>
          <w:b/>
          <w:bCs/>
        </w:rPr>
        <w:t>Links to articles:</w:t>
      </w:r>
    </w:p>
    <w:p w:rsidR="000252B7" w:rsidRDefault="000252B7" w:rsidP="00271D87">
      <w:pPr>
        <w:rPr>
          <w:b/>
        </w:rPr>
      </w:pPr>
    </w:p>
    <w:p w:rsidR="000252B7" w:rsidRDefault="000252B7" w:rsidP="00271D87">
      <w:pPr>
        <w:rPr>
          <w:b/>
        </w:rPr>
      </w:pPr>
    </w:p>
    <w:p w:rsidR="000252B7" w:rsidRDefault="000252B7" w:rsidP="00271D87">
      <w:pPr>
        <w:rPr>
          <w:b/>
        </w:rPr>
      </w:pPr>
      <w:hyperlink r:id="rId5" w:history="1">
        <w:r w:rsidRPr="000252B7">
          <w:rPr>
            <w:rStyle w:val="Hyperlink"/>
            <w:b/>
          </w:rPr>
          <w:t>Scenic Tennessee launches anti-litter campaign</w:t>
        </w:r>
      </w:hyperlink>
    </w:p>
    <w:p w:rsidR="00271D87" w:rsidRDefault="00271D87" w:rsidP="00271D87">
      <w:r w:rsidRPr="000252B7">
        <w:t>http://www.wrcbtv.com/story/22434420/scenic-tennessee-launches-anti-litter-campaign</w:t>
      </w:r>
    </w:p>
    <w:p w:rsidR="00271D87" w:rsidRDefault="00271D87"/>
    <w:p w:rsidR="00271D87" w:rsidRPr="002A56D9" w:rsidRDefault="0007489B" w:rsidP="00271D87">
      <w:pPr>
        <w:rPr>
          <w:bCs/>
        </w:rPr>
      </w:pPr>
      <w:hyperlink r:id="rId6" w:history="1">
        <w:r w:rsidR="00271D87" w:rsidRPr="009C044D">
          <w:rPr>
            <w:rStyle w:val="Hyperlink"/>
            <w:b/>
            <w:bCs/>
          </w:rPr>
          <w:t xml:space="preserve">Could a giant musical cigarette butt reduce cigarette litter? </w:t>
        </w:r>
      </w:hyperlink>
      <w:r w:rsidR="00271D87">
        <w:rPr>
          <w:b/>
          <w:bCs/>
        </w:rPr>
        <w:t xml:space="preserve"> </w:t>
      </w:r>
      <w:r w:rsidR="00271D87">
        <w:rPr>
          <w:bCs/>
        </w:rPr>
        <w:t>(May 6, 2014)</w:t>
      </w:r>
    </w:p>
    <w:p w:rsidR="00271D87" w:rsidRDefault="00271D87" w:rsidP="00271D87">
      <w:r w:rsidRPr="009C044D">
        <w:t>http://www.treehugger.com/gadgets/could-giant-musical-cigarette-butt-reduce-cigarette-litter.html</w:t>
      </w:r>
    </w:p>
    <w:p w:rsidR="00271D87" w:rsidRDefault="00271D87" w:rsidP="00271D87"/>
    <w:p w:rsidR="00271D87" w:rsidRDefault="0007489B" w:rsidP="00271D87">
      <w:pPr>
        <w:rPr>
          <w:bCs/>
        </w:rPr>
      </w:pPr>
      <w:hyperlink r:id="rId7" w:history="1">
        <w:r w:rsidR="00271D87" w:rsidRPr="009C044D">
          <w:rPr>
            <w:rStyle w:val="Hyperlink"/>
            <w:b/>
          </w:rPr>
          <w:t xml:space="preserve">Camden Council issues 600 fines and 30 court summonses for dog fouling and littering </w:t>
        </w:r>
      </w:hyperlink>
    </w:p>
    <w:p w:rsidR="00271D87" w:rsidRDefault="00271D87" w:rsidP="00271D87">
      <w:r w:rsidRPr="009C044D">
        <w:t>http://www.hamhigh.co.uk/news/camden_council_issues_600_fines_and_30_court_summons_for_dog_fouling_and_littering_1_3587335</w:t>
      </w:r>
    </w:p>
    <w:p w:rsidR="00271D87" w:rsidRDefault="00271D87" w:rsidP="00271D87"/>
    <w:p w:rsidR="00271D87" w:rsidRDefault="0007489B" w:rsidP="00271D87">
      <w:hyperlink r:id="rId8" w:history="1">
        <w:r w:rsidR="000252B7">
          <w:rPr>
            <w:rStyle w:val="Hyperlink"/>
            <w:b/>
          </w:rPr>
          <w:t xml:space="preserve">Jakarta receives three garbage trucks from Bank Mandiri </w:t>
        </w:r>
      </w:hyperlink>
      <w:r w:rsidR="00271D87" w:rsidRPr="009C044D">
        <w:t>http://en.tempo.co/read/news/2014/05/04/057575278/Jakarta-Receives-3-Garbage-Trucks-from-Bank-Mandiri</w:t>
      </w:r>
    </w:p>
    <w:p w:rsidR="00271D87" w:rsidRDefault="00271D87" w:rsidP="00271D87"/>
    <w:p w:rsidR="00271D87" w:rsidRPr="003E241D" w:rsidRDefault="0007489B" w:rsidP="00D70E72">
      <w:pPr>
        <w:rPr>
          <w:bCs/>
        </w:rPr>
      </w:pPr>
      <w:hyperlink r:id="rId9" w:history="1">
        <w:r w:rsidR="00271D87" w:rsidRPr="009C044D">
          <w:rPr>
            <w:rStyle w:val="Hyperlink"/>
            <w:b/>
          </w:rPr>
          <w:t>Students litter the catwalk with ingenious 'Junk Couture' range</w:t>
        </w:r>
        <w:r w:rsidR="00271D87" w:rsidRPr="009C044D">
          <w:rPr>
            <w:rStyle w:val="Hyperlink"/>
          </w:rPr>
          <w:t xml:space="preserve"> </w:t>
        </w:r>
      </w:hyperlink>
    </w:p>
    <w:p w:rsidR="00271D87" w:rsidRDefault="00271D87" w:rsidP="00271D87">
      <w:r w:rsidRPr="009C044D">
        <w:rPr>
          <w:bCs/>
        </w:rPr>
        <w:t>http://www.belfasttelegraph.co.uk/news/local-national/northern-ireland/students-litter-the-catwalk-with-ingenious-junk-couture-range-30243113.html</w:t>
      </w:r>
    </w:p>
    <w:p w:rsidR="00271D87" w:rsidRDefault="00271D87" w:rsidP="00271D87"/>
    <w:p w:rsidR="00271D87" w:rsidRDefault="0007489B" w:rsidP="00D70E72">
      <w:hyperlink r:id="rId10" w:history="1">
        <w:r w:rsidR="00271D87" w:rsidRPr="00D70E72">
          <w:rPr>
            <w:rStyle w:val="Hyperlink"/>
            <w:b/>
            <w:bCs/>
          </w:rPr>
          <w:t>Anti-littering campaign to protect rare, “iconic” birds on the road</w:t>
        </w:r>
        <w:r w:rsidR="00271D87" w:rsidRPr="00D70E72">
          <w:rPr>
            <w:rStyle w:val="Hyperlink"/>
            <w:bCs/>
          </w:rPr>
          <w:t xml:space="preserve"> </w:t>
        </w:r>
      </w:hyperlink>
      <w:r w:rsidR="00271D87">
        <w:rPr>
          <w:bCs/>
        </w:rPr>
        <w:t xml:space="preserve"> </w:t>
      </w:r>
      <w:r w:rsidR="00271D87" w:rsidRPr="00D70E72">
        <w:t>http://www.abc.net.au/local/photos/2014/05/07/3999667.htm</w:t>
      </w:r>
    </w:p>
    <w:p w:rsidR="00271D87" w:rsidRDefault="00271D87" w:rsidP="00271D87"/>
    <w:p w:rsidR="00D70E72" w:rsidRDefault="0007489B" w:rsidP="00D70E72">
      <w:pPr>
        <w:rPr>
          <w:b/>
        </w:rPr>
      </w:pPr>
      <w:hyperlink r:id="rId11" w:history="1">
        <w:r w:rsidR="00D70E72" w:rsidRPr="009C044D">
          <w:rPr>
            <w:rStyle w:val="Hyperlink"/>
            <w:b/>
          </w:rPr>
          <w:t xml:space="preserve">Ireland’s litter survey extended across Wexford County </w:t>
        </w:r>
      </w:hyperlink>
      <w:r w:rsidR="00D70E72" w:rsidRPr="00444E5E">
        <w:rPr>
          <w:b/>
        </w:rPr>
        <w:t xml:space="preserve"> </w:t>
      </w:r>
    </w:p>
    <w:p w:rsidR="00271D87" w:rsidRPr="00D70E72" w:rsidRDefault="00271D87" w:rsidP="00D70E72">
      <w:pPr>
        <w:rPr>
          <w:b/>
          <w:bCs/>
        </w:rPr>
      </w:pPr>
      <w:r w:rsidRPr="009C044D">
        <w:t>http://www.southeastradio.ie/2014/05/07/litter-survey-extended-in-co-wexford/</w:t>
      </w:r>
    </w:p>
    <w:p w:rsidR="0005370E" w:rsidRDefault="0005370E" w:rsidP="009C044D"/>
    <w:p w:rsidR="00271D87" w:rsidRDefault="0007489B" w:rsidP="009C044D">
      <w:hyperlink r:id="rId12" w:history="1">
        <w:r w:rsidR="00271D87" w:rsidRPr="009C044D">
          <w:rPr>
            <w:rStyle w:val="Hyperlink"/>
            <w:b/>
          </w:rPr>
          <w:t xml:space="preserve">Recording star partners with Miss Earth Zimbabwe on education </w:t>
        </w:r>
      </w:hyperlink>
    </w:p>
    <w:p w:rsidR="00271D87" w:rsidRDefault="00271D87" w:rsidP="00271D87">
      <w:r w:rsidRPr="009C044D">
        <w:t>http://www.herald.co.zw/magacha-partners-miss-earth/</w:t>
      </w:r>
    </w:p>
    <w:p w:rsidR="00271D87" w:rsidRDefault="00271D87" w:rsidP="00271D87">
      <w:pPr>
        <w:rPr>
          <w:bCs/>
        </w:rPr>
      </w:pPr>
    </w:p>
    <w:p w:rsidR="00271D87" w:rsidRPr="00065C15" w:rsidRDefault="0007489B" w:rsidP="00271D87">
      <w:pPr>
        <w:rPr>
          <w:bCs/>
        </w:rPr>
      </w:pPr>
      <w:hyperlink r:id="rId13" w:history="1">
        <w:r w:rsidR="00271D87" w:rsidRPr="00D70E72">
          <w:rPr>
            <w:rStyle w:val="Hyperlink"/>
            <w:b/>
            <w:bCs/>
          </w:rPr>
          <w:t xml:space="preserve">Bottles and plastic bags in the deepest ocean depths </w:t>
        </w:r>
      </w:hyperlink>
      <w:r w:rsidR="00271D87" w:rsidRPr="00D70E72">
        <w:rPr>
          <w:bCs/>
        </w:rPr>
        <w:t>http://www.haccpeuropa.com/2014/05/05/bottles-plastic-bags-deepest-ocean-depths/</w:t>
      </w:r>
    </w:p>
    <w:p w:rsidR="00461333" w:rsidRDefault="00461333" w:rsidP="00D70E72">
      <w:pPr>
        <w:rPr>
          <w:b/>
          <w:bCs/>
        </w:rPr>
      </w:pPr>
    </w:p>
    <w:p w:rsidR="00461333" w:rsidRDefault="00461333" w:rsidP="00271D87">
      <w:pPr>
        <w:rPr>
          <w:b/>
          <w:bCs/>
        </w:rPr>
      </w:pPr>
      <w:hyperlink r:id="rId14" w:history="1">
        <w:r w:rsidRPr="00461333">
          <w:rPr>
            <w:rStyle w:val="Hyperlink"/>
            <w:b/>
            <w:bCs/>
          </w:rPr>
          <w:t>Innisfil no-litter law under review</w:t>
        </w:r>
      </w:hyperlink>
    </w:p>
    <w:p w:rsidR="00271D87" w:rsidRDefault="00461333" w:rsidP="00271D87">
      <w:r w:rsidRPr="00461333">
        <w:t>http://www.innisfil.ca/sites/all/files/2014-May-07%20%20Innisfil%20Council%20Highlights%20-%20Press%20Release.pdf</w:t>
      </w:r>
    </w:p>
    <w:sectPr w:rsidR="00271D87" w:rsidSect="00271D87">
      <w:pgSz w:w="12240" w:h="15840"/>
      <w:pgMar w:top="1440" w:right="1800" w:bottom="1440" w:left="180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1D87"/>
    <w:rsid w:val="000252B7"/>
    <w:rsid w:val="0005370E"/>
    <w:rsid w:val="0007489B"/>
    <w:rsid w:val="00271D87"/>
    <w:rsid w:val="002A0291"/>
    <w:rsid w:val="00461333"/>
    <w:rsid w:val="004B3A4F"/>
    <w:rsid w:val="009C044D"/>
    <w:rsid w:val="00D70E72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71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utheastradio.ie/2014/05/07/litter-survey-extended-in-co-wexford/" TargetMode="External"/><Relationship Id="rId12" Type="http://schemas.openxmlformats.org/officeDocument/2006/relationships/hyperlink" Target="http://www.herald.co.zw/magacha-partners-miss-earth/" TargetMode="External"/><Relationship Id="rId13" Type="http://schemas.openxmlformats.org/officeDocument/2006/relationships/hyperlink" Target="http://www.haccpeuropa.com/2014/05/05/bottles-plastic-bags-deepest-ocean-depths/" TargetMode="External"/><Relationship Id="rId14" Type="http://schemas.openxmlformats.org/officeDocument/2006/relationships/hyperlink" Target="http://www.innisfil.ca/sites/all/files/2014-May-07%20%20Innisfil%20Council%20Highlights%20-%20Press%20Release.pdf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rcbtv.com/story/22434420/scenic-tennessee-launches-anti-litter-campaign" TargetMode="External"/><Relationship Id="rId6" Type="http://schemas.openxmlformats.org/officeDocument/2006/relationships/hyperlink" Target="http://www.treehugger.com/gadgets/could-giant-musical-cigarette-butt-reduce-cigarette-litter.html" TargetMode="External"/><Relationship Id="rId7" Type="http://schemas.openxmlformats.org/officeDocument/2006/relationships/hyperlink" Target="http://www.hamhigh.co.uk/news/camden_council_issues_600_fines_and_30_court_summons_for_dog_fouling_and_littering_1_3587335" TargetMode="External"/><Relationship Id="rId8" Type="http://schemas.openxmlformats.org/officeDocument/2006/relationships/hyperlink" Target="http://en.tempo.co/read/news/2014/05/04/057575278/Jakarta-Receives-3-Garbage-Trucks-from-Bank-Mandiri" TargetMode="External"/><Relationship Id="rId9" Type="http://schemas.openxmlformats.org/officeDocument/2006/relationships/hyperlink" Target="http://www.belfasttelegraph.co.uk/news/local-national/northern-ireland/students-litter-the-catwalk-with-ingenious-junk-couture-range-30243113.html" TargetMode="External"/><Relationship Id="rId10" Type="http://schemas.openxmlformats.org/officeDocument/2006/relationships/hyperlink" Target="http://www.abc.net.au/local/photos/2014/05/07/39996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630</Words>
  <Characters>3591</Characters>
  <Application>Microsoft Macintosh Word</Application>
  <DocSecurity>0</DocSecurity>
  <Lines>29</Lines>
  <Paragraphs>7</Paragraphs>
  <ScaleCrop>false</ScaleCrop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2014-05-09T22:57:00Z</dcterms:created>
  <dcterms:modified xsi:type="dcterms:W3CDTF">2014-05-11T02:06:00Z</dcterms:modified>
</cp:coreProperties>
</file>