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15" w:rsidRPr="00450E64" w:rsidRDefault="00737B15" w:rsidP="00F1697B">
      <w:pPr>
        <w:rPr>
          <w:rFonts w:cs="Arial"/>
          <w:b/>
          <w:bCs/>
          <w:color w:val="000000" w:themeColor="text1"/>
          <w:szCs w:val="50"/>
        </w:rPr>
      </w:pPr>
      <w:r w:rsidRPr="00450E64"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 w:rsidR="0099151D" w:rsidRPr="00450E64">
        <w:rPr>
          <w:rFonts w:cs="Arial"/>
          <w:b/>
          <w:bCs/>
          <w:color w:val="000000" w:themeColor="text1"/>
          <w:szCs w:val="50"/>
        </w:rPr>
        <w:t>MAR. 3</w:t>
      </w:r>
      <w:r w:rsidR="00094D24" w:rsidRPr="00450E64">
        <w:rPr>
          <w:rFonts w:cs="Arial"/>
          <w:b/>
          <w:bCs/>
          <w:color w:val="000000" w:themeColor="text1"/>
          <w:szCs w:val="50"/>
        </w:rPr>
        <w:t xml:space="preserve"> - 10</w:t>
      </w:r>
      <w:r w:rsidR="008C5E77" w:rsidRPr="00450E64">
        <w:rPr>
          <w:rFonts w:cs="Arial"/>
          <w:b/>
          <w:bCs/>
          <w:color w:val="000000" w:themeColor="text1"/>
          <w:szCs w:val="50"/>
        </w:rPr>
        <w:t>,</w:t>
      </w:r>
      <w:r w:rsidRPr="00450E64">
        <w:rPr>
          <w:rFonts w:cs="Arial"/>
          <w:b/>
          <w:bCs/>
          <w:color w:val="000000" w:themeColor="text1"/>
          <w:szCs w:val="50"/>
        </w:rPr>
        <w:t xml:space="preserve"> 2013 – Links to articles</w:t>
      </w:r>
    </w:p>
    <w:p w:rsidR="001955C6" w:rsidRPr="00450E64" w:rsidRDefault="001955C6" w:rsidP="001955C6">
      <w:pPr>
        <w:rPr>
          <w:rFonts w:cs="Arial"/>
          <w:b/>
          <w:bCs/>
          <w:color w:val="000000" w:themeColor="text1"/>
          <w:szCs w:val="60"/>
        </w:rPr>
      </w:pPr>
    </w:p>
    <w:p w:rsidR="00094D24" w:rsidRPr="00450E64" w:rsidRDefault="00CC5341" w:rsidP="00094D24">
      <w:pPr>
        <w:rPr>
          <w:color w:val="000000" w:themeColor="text1"/>
        </w:rPr>
      </w:pPr>
      <w:hyperlink r:id="rId4" w:history="1">
        <w:r w:rsidRPr="00CC5341">
          <w:rPr>
            <w:rStyle w:val="Hyperlink"/>
            <w:rFonts w:cs="Times"/>
            <w:b/>
            <w:szCs w:val="50"/>
          </w:rPr>
          <w:t>World's Largest Underwater Litter Pick?</w:t>
        </w:r>
      </w:hyperlink>
      <w:r>
        <w:rPr>
          <w:rFonts w:cs="Times"/>
          <w:b/>
          <w:color w:val="000000" w:themeColor="text1"/>
          <w:szCs w:val="50"/>
        </w:rPr>
        <w:t xml:space="preserve"> </w:t>
      </w:r>
      <w:hyperlink r:id="rId5" w:history="1">
        <w:r w:rsidR="00094D24" w:rsidRPr="00450E64">
          <w:rPr>
            <w:rStyle w:val="Hyperlink"/>
            <w:color w:val="000000" w:themeColor="text1"/>
          </w:rPr>
          <w:t>http://www.bbc.co.uk/newsround/21647583</w:t>
        </w:r>
      </w:hyperlink>
    </w:p>
    <w:p w:rsidR="00374DB3" w:rsidRPr="00450E64" w:rsidRDefault="00374DB3" w:rsidP="00374DB3">
      <w:pPr>
        <w:rPr>
          <w:rFonts w:cs="Lucida Grande"/>
          <w:bCs/>
          <w:color w:val="000000" w:themeColor="text1"/>
          <w:szCs w:val="48"/>
        </w:rPr>
      </w:pPr>
    </w:p>
    <w:p w:rsidR="00CC5341" w:rsidRDefault="00CC5341" w:rsidP="00374DB3">
      <w:pPr>
        <w:rPr>
          <w:rFonts w:cs="Tahoma"/>
          <w:b/>
          <w:bCs/>
          <w:color w:val="000000" w:themeColor="text1"/>
          <w:szCs w:val="32"/>
        </w:rPr>
      </w:pPr>
      <w:hyperlink r:id="rId6" w:history="1">
        <w:r w:rsidRPr="00CC5341">
          <w:rPr>
            <w:rStyle w:val="Hyperlink"/>
            <w:rFonts w:cs="Tahoma"/>
            <w:b/>
            <w:bCs/>
            <w:szCs w:val="32"/>
          </w:rPr>
          <w:t>Message in a bottle</w:t>
        </w:r>
      </w:hyperlink>
    </w:p>
    <w:p w:rsidR="00CC5341" w:rsidRPr="00CC5341" w:rsidRDefault="00CC5341" w:rsidP="00374DB3">
      <w:pPr>
        <w:rPr>
          <w:color w:val="000000" w:themeColor="text1"/>
        </w:rPr>
      </w:pPr>
      <w:hyperlink r:id="rId7" w:history="1">
        <w:r w:rsidRPr="00CC5341">
          <w:rPr>
            <w:rStyle w:val="Hyperlink"/>
            <w:color w:val="000000" w:themeColor="text1"/>
          </w:rPr>
          <w:t>http://www.knoxnews.com/news/2013/mar/03/knoxville-womans-message-in-a-bottle-washes-up/?partner=popular</w:t>
        </w:r>
      </w:hyperlink>
    </w:p>
    <w:p w:rsidR="00374DB3" w:rsidRPr="00450E64" w:rsidRDefault="00374DB3" w:rsidP="00374DB3">
      <w:pPr>
        <w:rPr>
          <w:rFonts w:cs="Tahoma"/>
          <w:b/>
          <w:bCs/>
          <w:color w:val="000000" w:themeColor="text1"/>
          <w:szCs w:val="32"/>
        </w:rPr>
      </w:pPr>
    </w:p>
    <w:p w:rsidR="00CC5341" w:rsidRDefault="00CC5341" w:rsidP="00094D24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44"/>
        </w:rPr>
      </w:pPr>
      <w:hyperlink r:id="rId8" w:history="1">
        <w:r w:rsidRPr="00CC5341">
          <w:rPr>
            <w:rStyle w:val="Hyperlink"/>
            <w:rFonts w:cs="Arial"/>
            <w:b/>
            <w:szCs w:val="44"/>
          </w:rPr>
          <w:t>Aussie state to fight container deposit court loss</w:t>
        </w:r>
      </w:hyperlink>
      <w:r>
        <w:rPr>
          <w:rFonts w:cs="Arial"/>
          <w:b/>
          <w:color w:val="000000" w:themeColor="text1"/>
          <w:szCs w:val="44"/>
        </w:rPr>
        <w:t xml:space="preserve"> </w:t>
      </w:r>
    </w:p>
    <w:p w:rsidR="00094D24" w:rsidRPr="00450E64" w:rsidRDefault="00094D24" w:rsidP="00094D24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450E64">
        <w:rPr>
          <w:rFonts w:cs="Arial"/>
          <w:color w:val="000000" w:themeColor="text1"/>
        </w:rPr>
        <w:t>http://econews.com.au/news-to-sustain-our-world/nt-to-fight-container-deposit-court-loss/</w:t>
      </w:r>
    </w:p>
    <w:p w:rsidR="00374DB3" w:rsidRPr="00450E64" w:rsidRDefault="00374DB3" w:rsidP="00374DB3">
      <w:pPr>
        <w:rPr>
          <w:rFonts w:cs="Times"/>
          <w:color w:val="000000" w:themeColor="text1"/>
          <w:szCs w:val="52"/>
        </w:rPr>
      </w:pPr>
    </w:p>
    <w:p w:rsidR="00374DB3" w:rsidRPr="00BA0B98" w:rsidRDefault="00CC5341" w:rsidP="00094D24">
      <w:pPr>
        <w:rPr>
          <w:color w:val="000000" w:themeColor="text1"/>
        </w:rPr>
      </w:pPr>
      <w:hyperlink r:id="rId9" w:history="1">
        <w:r w:rsidRPr="00CC5341">
          <w:rPr>
            <w:rStyle w:val="Hyperlink"/>
            <w:rFonts w:cs="Helvetica"/>
            <w:b/>
            <w:spacing w:val="-20"/>
            <w:kern w:val="1"/>
            <w:szCs w:val="84"/>
          </w:rPr>
          <w:t>Aussie bottle boat makes a splash</w:t>
        </w:r>
      </w:hyperlink>
      <w:r>
        <w:rPr>
          <w:rFonts w:cs="Helvetica"/>
          <w:b/>
          <w:color w:val="000000" w:themeColor="text1"/>
          <w:spacing w:val="-20"/>
          <w:kern w:val="1"/>
          <w:szCs w:val="84"/>
        </w:rPr>
        <w:t xml:space="preserve"> </w:t>
      </w:r>
      <w:hyperlink r:id="rId10" w:history="1">
        <w:r w:rsidR="00094D24" w:rsidRPr="00450E64">
          <w:rPr>
            <w:rStyle w:val="Hyperlink"/>
            <w:rFonts w:cs="Times"/>
            <w:color w:val="000000" w:themeColor="text1"/>
            <w:szCs w:val="52"/>
          </w:rPr>
          <w:t>http://www.portnews.com.au/story/1343218/bottle-boat-makes-a-splash/?cs=12#</w:t>
        </w:r>
      </w:hyperlink>
    </w:p>
    <w:p w:rsidR="0019480E" w:rsidRPr="00450E64" w:rsidRDefault="0019480E" w:rsidP="00094D2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E17AF" w:rsidRPr="00450E64" w:rsidRDefault="00CC5341" w:rsidP="005E17AF">
      <w:pPr>
        <w:rPr>
          <w:rFonts w:cs="Georgia"/>
          <w:b/>
          <w:color w:val="000000" w:themeColor="text1"/>
          <w:szCs w:val="80"/>
        </w:rPr>
      </w:pPr>
      <w:hyperlink r:id="rId11" w:history="1">
        <w:r w:rsidR="005E17AF" w:rsidRPr="00CC5341">
          <w:rPr>
            <w:rStyle w:val="Hyperlink"/>
            <w:rFonts w:cs="Georgia"/>
            <w:b/>
            <w:szCs w:val="80"/>
          </w:rPr>
          <w:t xml:space="preserve">English town considers ban on chewing gum, Singapore-style </w:t>
        </w:r>
      </w:hyperlink>
      <w:r w:rsidR="005E17AF" w:rsidRPr="00450E64">
        <w:rPr>
          <w:rFonts w:cs="Georgia"/>
          <w:b/>
          <w:color w:val="000000" w:themeColor="text1"/>
          <w:szCs w:val="80"/>
        </w:rPr>
        <w:t xml:space="preserve"> </w:t>
      </w:r>
      <w:r w:rsidR="005E17AF" w:rsidRPr="00450E64">
        <w:rPr>
          <w:rFonts w:cs="Georgia"/>
          <w:color w:val="000000" w:themeColor="text1"/>
          <w:szCs w:val="60"/>
        </w:rPr>
        <w:t>(March 9, 2013)</w:t>
      </w:r>
    </w:p>
    <w:p w:rsidR="00450E64" w:rsidRPr="00450E64" w:rsidRDefault="006241C2" w:rsidP="00450E64">
      <w:pPr>
        <w:rPr>
          <w:color w:val="000000" w:themeColor="text1"/>
        </w:rPr>
      </w:pPr>
      <w:hyperlink r:id="rId12" w:history="1">
        <w:r w:rsidR="00450E64" w:rsidRPr="00450E64">
          <w:rPr>
            <w:rStyle w:val="Hyperlink"/>
            <w:color w:val="000000" w:themeColor="text1"/>
          </w:rPr>
          <w:t>http://www.express.co.uk/news/uk/382981/Milton-Keynes-considers-ban-on-chewing-gum</w:t>
        </w:r>
      </w:hyperlink>
    </w:p>
    <w:p w:rsidR="0067498F" w:rsidRPr="00450E64" w:rsidRDefault="0067498F" w:rsidP="005E17AF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8"/>
        </w:rPr>
      </w:pPr>
    </w:p>
    <w:sectPr w:rsidR="0067498F" w:rsidRPr="00450E64" w:rsidSect="006749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697B"/>
    <w:rsid w:val="00094D24"/>
    <w:rsid w:val="000C4BD5"/>
    <w:rsid w:val="0019480E"/>
    <w:rsid w:val="001955C6"/>
    <w:rsid w:val="00374DB3"/>
    <w:rsid w:val="00450E64"/>
    <w:rsid w:val="005E17AF"/>
    <w:rsid w:val="006241C2"/>
    <w:rsid w:val="0067498F"/>
    <w:rsid w:val="006C0F8C"/>
    <w:rsid w:val="00737B15"/>
    <w:rsid w:val="008C5E77"/>
    <w:rsid w:val="00936274"/>
    <w:rsid w:val="0099151D"/>
    <w:rsid w:val="00A653BD"/>
    <w:rsid w:val="00BA0B98"/>
    <w:rsid w:val="00BA746E"/>
    <w:rsid w:val="00CC5341"/>
    <w:rsid w:val="00F1697B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ress.co.uk/news/uk/382981/Milton-Keynes-considers-ban-on-chewing-gum" TargetMode="External"/><Relationship Id="rId12" Type="http://schemas.openxmlformats.org/officeDocument/2006/relationships/hyperlink" Target="http://www.express.co.uk/news/uk/382981/Milton-Keynes-considers-ban-on-chewing-gu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bc.co.uk/newsround/21647583" TargetMode="External"/><Relationship Id="rId5" Type="http://schemas.openxmlformats.org/officeDocument/2006/relationships/hyperlink" Target="http://www.bbc.co.uk/newsround/21647583" TargetMode="External"/><Relationship Id="rId6" Type="http://schemas.openxmlformats.org/officeDocument/2006/relationships/hyperlink" Target="http://www.knoxnews.com/news/2013/mar/03/knoxville-womans-message-in-a-bottle-washes-up/?partner=popular" TargetMode="External"/><Relationship Id="rId7" Type="http://schemas.openxmlformats.org/officeDocument/2006/relationships/hyperlink" Target="http://www.knoxnews.com/news/2013/mar/03/knoxville-womans-message-in-a-bottle-washes-up/?partner=popular" TargetMode="External"/><Relationship Id="rId8" Type="http://schemas.openxmlformats.org/officeDocument/2006/relationships/hyperlink" Target="http://econews.com.au/news-to-sustain-our-world/nt-to-fight-container-deposit-court-loss/" TargetMode="External"/><Relationship Id="rId9" Type="http://schemas.openxmlformats.org/officeDocument/2006/relationships/hyperlink" Target="http://www.portnews.com.au/story/1343218/bottle-boat-makes-a-splash/?cs=12" TargetMode="External"/><Relationship Id="rId10" Type="http://schemas.openxmlformats.org/officeDocument/2006/relationships/hyperlink" Target="http://www.portnews.com.au/story/1343218/bottle-boat-makes-a-splash/?cs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974</Characters>
  <Application>Microsoft Macintosh Word</Application>
  <DocSecurity>0</DocSecurity>
  <Lines>8</Lines>
  <Paragraphs>1</Paragraphs>
  <ScaleCrop>false</ScaleCrop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WORDS Media &amp; Communications Inc.</cp:lastModifiedBy>
  <cp:revision>5</cp:revision>
  <dcterms:created xsi:type="dcterms:W3CDTF">2013-03-09T07:40:00Z</dcterms:created>
  <dcterms:modified xsi:type="dcterms:W3CDTF">2013-03-10T05:18:00Z</dcterms:modified>
</cp:coreProperties>
</file>