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E" w:rsidRPr="008837EE" w:rsidRDefault="008837EE" w:rsidP="00071F95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 xml:space="preserve">48  </w:t>
      </w:r>
      <w:r w:rsidRPr="008837EE">
        <w:rPr>
          <w:b/>
          <w:bCs/>
        </w:rPr>
        <w:t>THIS</w:t>
      </w:r>
      <w:proofErr w:type="gramEnd"/>
      <w:r w:rsidRPr="008837EE">
        <w:rPr>
          <w:b/>
          <w:bCs/>
        </w:rPr>
        <w:t xml:space="preserve"> WEEK IN “LITTERLAND”  </w:t>
      </w:r>
      <w:r>
        <w:rPr>
          <w:b/>
          <w:bCs/>
        </w:rPr>
        <w:t xml:space="preserve">- </w:t>
      </w:r>
      <w:r w:rsidRPr="008837EE">
        <w:rPr>
          <w:b/>
          <w:bCs/>
        </w:rPr>
        <w:t xml:space="preserve"> JAN. 5 – 12, 2014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</w:t>
      </w:r>
      <w:r w:rsidRPr="008837EE">
        <w:rPr>
          <w:b/>
          <w:bCs/>
        </w:rPr>
        <w:t xml:space="preserve"> Links</w:t>
      </w:r>
      <w:proofErr w:type="gramEnd"/>
      <w:r w:rsidRPr="008837EE">
        <w:rPr>
          <w:b/>
          <w:bCs/>
        </w:rPr>
        <w:t xml:space="preserve"> to articles</w:t>
      </w:r>
    </w:p>
    <w:p w:rsidR="008837EE" w:rsidRDefault="008837EE" w:rsidP="00071F95">
      <w:pPr>
        <w:rPr>
          <w:b/>
          <w:bCs/>
        </w:rPr>
      </w:pPr>
    </w:p>
    <w:p w:rsidR="00071F95" w:rsidRDefault="00B67507" w:rsidP="00071F95">
      <w:hyperlink r:id="rId4" w:history="1">
        <w:r w:rsidR="00071F95" w:rsidRPr="00B67507">
          <w:rPr>
            <w:rStyle w:val="Hyperlink"/>
            <w:b/>
            <w:bCs/>
          </w:rPr>
          <w:t xml:space="preserve">Amsterdam alcoholics paid in beer for collecting litter </w:t>
        </w:r>
      </w:hyperlink>
    </w:p>
    <w:p w:rsidR="00071F95" w:rsidRDefault="00071F95" w:rsidP="00071F95">
      <w:r w:rsidRPr="00B67507">
        <w:t>http://www.bbc.co.uk/news/world-europe-25548061</w:t>
      </w:r>
    </w:p>
    <w:p w:rsidR="003D2360" w:rsidRDefault="003D2360" w:rsidP="00071F95">
      <w:pPr>
        <w:rPr>
          <w:b/>
        </w:rPr>
      </w:pPr>
    </w:p>
    <w:p w:rsidR="003D2360" w:rsidRDefault="00B67507" w:rsidP="00B67507">
      <w:pPr>
        <w:tabs>
          <w:tab w:val="left" w:pos="4500"/>
        </w:tabs>
      </w:pPr>
      <w:hyperlink r:id="rId5" w:history="1">
        <w:r w:rsidR="003D2360" w:rsidRPr="00B67507">
          <w:rPr>
            <w:rStyle w:val="Hyperlink"/>
            <w:b/>
            <w:bCs/>
          </w:rPr>
          <w:t xml:space="preserve">Cycles for Haags Bosch litter-pickers </w:t>
        </w:r>
      </w:hyperlink>
      <w:r w:rsidR="003D2360">
        <w:rPr>
          <w:b/>
          <w:bCs/>
        </w:rPr>
        <w:t xml:space="preserve"> </w:t>
      </w:r>
      <w:r w:rsidR="003D2360" w:rsidRPr="00933D32">
        <w:t>http://www.kaieteurnewsonline.com/2013/01/10/cycles-for-haags-bosch-litter-pickers/</w:t>
      </w:r>
    </w:p>
    <w:p w:rsidR="00071F95" w:rsidRDefault="00071F95" w:rsidP="00071F95">
      <w:pPr>
        <w:rPr>
          <w:b/>
        </w:rPr>
      </w:pPr>
    </w:p>
    <w:p w:rsidR="00071F95" w:rsidRDefault="00B67507" w:rsidP="00B67507">
      <w:hyperlink r:id="rId6" w:history="1">
        <w:r w:rsidR="00071F95" w:rsidRPr="00B67507">
          <w:rPr>
            <w:rStyle w:val="Hyperlink"/>
            <w:b/>
            <w:bCs/>
          </w:rPr>
          <w:t xml:space="preserve">NGOs: Time to ban plastic bags </w:t>
        </w:r>
      </w:hyperlink>
      <w:r w:rsidR="00071F95">
        <w:rPr>
          <w:b/>
          <w:bCs/>
        </w:rPr>
        <w:t xml:space="preserve"> </w:t>
      </w:r>
      <w:r w:rsidR="00071F95" w:rsidRPr="00B67507">
        <w:t>http://www.bt.com.bn/frontpage-news-national/2014/01/08/ngos-time-ban-plastic-bags</w:t>
      </w:r>
    </w:p>
    <w:p w:rsidR="00071F95" w:rsidRDefault="00071F95" w:rsidP="00071F95"/>
    <w:p w:rsidR="00071F95" w:rsidRPr="00B67507" w:rsidRDefault="00B67507" w:rsidP="00071F95">
      <w:hyperlink r:id="rId7" w:history="1">
        <w:r w:rsidR="00071F95" w:rsidRPr="00B67507">
          <w:rPr>
            <w:rStyle w:val="Hyperlink"/>
            <w:b/>
            <w:bCs/>
          </w:rPr>
          <w:t xml:space="preserve">Launching of the "Anti-littering Campaign" in Jordan </w:t>
        </w:r>
      </w:hyperlink>
      <w:r w:rsidR="00071F95">
        <w:rPr>
          <w:b/>
          <w:bCs/>
        </w:rPr>
        <w:t xml:space="preserve"> </w:t>
      </w:r>
      <w:r w:rsidR="00071F95" w:rsidRPr="00B67507">
        <w:t>https://www.gov.uk/government/world-location-news/launching-of-the-antilittering-campaign</w:t>
      </w:r>
    </w:p>
    <w:p w:rsidR="00071F95" w:rsidRDefault="00071F95" w:rsidP="00071F95">
      <w:pPr>
        <w:rPr>
          <w:b/>
          <w:bCs/>
        </w:rPr>
      </w:pPr>
    </w:p>
    <w:p w:rsidR="00B67507" w:rsidRDefault="00B67507" w:rsidP="00071F95">
      <w:pPr>
        <w:rPr>
          <w:bCs/>
        </w:rPr>
      </w:pPr>
      <w:hyperlink r:id="rId8" w:history="1">
        <w:r w:rsidR="00071F95" w:rsidRPr="00B67507">
          <w:rPr>
            <w:rStyle w:val="Hyperlink"/>
            <w:b/>
            <w:bCs/>
          </w:rPr>
          <w:t xml:space="preserve">Anti-Litter Signs In Roanoke County </w:t>
        </w:r>
      </w:hyperlink>
      <w:r w:rsidR="00071F95">
        <w:rPr>
          <w:b/>
          <w:bCs/>
        </w:rPr>
        <w:t xml:space="preserve"> </w:t>
      </w:r>
    </w:p>
    <w:p w:rsidR="00B67507" w:rsidRPr="00B67507" w:rsidRDefault="009A708C" w:rsidP="00B67507">
      <w:pPr>
        <w:rPr>
          <w:b/>
          <w:bCs/>
        </w:rPr>
      </w:pPr>
      <w:hyperlink r:id="rId9" w:history="1">
        <w:r w:rsidR="00071F95" w:rsidRPr="00B532BC">
          <w:rPr>
            <w:rStyle w:val="Hyperlink"/>
            <w:bCs/>
          </w:rPr>
          <w:t>SB 1166 (2013)</w:t>
        </w:r>
      </w:hyperlink>
      <w:r w:rsidR="00071F95" w:rsidRPr="00B532BC">
        <w:rPr>
          <w:bCs/>
        </w:rPr>
        <w:t xml:space="preserve"> </w:t>
      </w:r>
    </w:p>
    <w:p w:rsidR="00071F95" w:rsidRPr="00B532BC" w:rsidRDefault="00071F95" w:rsidP="00B67507">
      <w:pPr>
        <w:rPr>
          <w:bCs/>
        </w:rPr>
      </w:pPr>
      <w:r w:rsidRPr="00B67507">
        <w:rPr>
          <w:bCs/>
        </w:rPr>
        <w:t>http://newsguardians.com/anti-litter-signs-in-roanoke-county/</w:t>
      </w:r>
    </w:p>
    <w:p w:rsidR="00B67507" w:rsidRDefault="00B67507" w:rsidP="00071F95">
      <w:pPr>
        <w:rPr>
          <w:rFonts w:cs="Georgia"/>
          <w:b/>
          <w:color w:val="000000" w:themeColor="text1"/>
          <w:kern w:val="24"/>
          <w:szCs w:val="82"/>
        </w:rPr>
      </w:pPr>
    </w:p>
    <w:p w:rsidR="00071F95" w:rsidRDefault="00B67507" w:rsidP="00B67507">
      <w:hyperlink r:id="rId10" w:history="1">
        <w:r w:rsidR="00071F95" w:rsidRPr="00B67507">
          <w:rPr>
            <w:rStyle w:val="Hyperlink"/>
            <w:b/>
            <w:bCs/>
          </w:rPr>
          <w:t xml:space="preserve">Carl Berner, Queens supercentenarian and civic leader, dies at 110 </w:t>
        </w:r>
      </w:hyperlink>
      <w:r w:rsidR="00071F95">
        <w:rPr>
          <w:b/>
          <w:bCs/>
        </w:rPr>
        <w:t xml:space="preserve"> </w:t>
      </w:r>
      <w:r w:rsidR="00071F95" w:rsidRPr="00B67507">
        <w:rPr>
          <w:bCs/>
        </w:rPr>
        <w:t>http://www.nydailynews.com/new-york/queens/carl-berner-queens-civic-leader-dies-110-article-1.1235859</w:t>
      </w:r>
    </w:p>
    <w:p w:rsidR="00071F95" w:rsidRDefault="00071F95" w:rsidP="00071F95">
      <w:pPr>
        <w:rPr>
          <w:b/>
        </w:rPr>
      </w:pPr>
    </w:p>
    <w:p w:rsidR="00071F95" w:rsidRPr="007F20BE" w:rsidRDefault="00B67507" w:rsidP="00071F95">
      <w:pPr>
        <w:rPr>
          <w:rFonts w:ascii="Times" w:hAnsi="Times" w:cs="Times"/>
          <w:b/>
          <w:sz w:val="26"/>
          <w:szCs w:val="26"/>
        </w:rPr>
      </w:pPr>
      <w:hyperlink r:id="rId11" w:history="1">
        <w:r w:rsidR="00071F95" w:rsidRPr="00B67507">
          <w:rPr>
            <w:rStyle w:val="Hyperlink"/>
            <w:rFonts w:ascii="Times" w:hAnsi="Times" w:cs="Times"/>
            <w:b/>
            <w:sz w:val="26"/>
            <w:szCs w:val="26"/>
          </w:rPr>
          <w:t xml:space="preserve">Page 3 Profile: The Wombles, furry litter pickers </w:t>
        </w:r>
      </w:hyperlink>
    </w:p>
    <w:p w:rsidR="00071F95" w:rsidRDefault="00071F95" w:rsidP="00071F95">
      <w:r w:rsidRPr="00B67507">
        <w:t>http://www.independent.co.uk/i/page-3-profilethe-wombles-furry-litter-pickers-8788580.html</w:t>
      </w:r>
    </w:p>
    <w:p w:rsidR="00071F95" w:rsidRDefault="00071F95" w:rsidP="00071F95"/>
    <w:p w:rsidR="00071F95" w:rsidRDefault="008837EE" w:rsidP="00071F95">
      <w:hyperlink r:id="rId12" w:history="1">
        <w:r w:rsidRPr="008837EE">
          <w:rPr>
            <w:rStyle w:val="Hyperlink"/>
            <w:b/>
          </w:rPr>
          <w:t>IBAL survey finds improvement in litter</w:t>
        </w:r>
      </w:hyperlink>
      <w:r>
        <w:rPr>
          <w:b/>
        </w:rPr>
        <w:t xml:space="preserve"> </w:t>
      </w:r>
      <w:r w:rsidR="00071F95" w:rsidRPr="008837EE">
        <w:t>http://www.irishsun.com/index.php/sid/219486312/scat/aba4168066a10b8d</w:t>
      </w:r>
    </w:p>
    <w:p w:rsidR="00071F95" w:rsidRDefault="00071F95" w:rsidP="00071F95">
      <w:pPr>
        <w:rPr>
          <w:b/>
          <w:bCs/>
        </w:rPr>
      </w:pPr>
    </w:p>
    <w:p w:rsidR="00071F95" w:rsidRPr="00271EAF" w:rsidRDefault="008837EE" w:rsidP="00071F95">
      <w:pPr>
        <w:rPr>
          <w:bCs/>
        </w:rPr>
      </w:pPr>
      <w:hyperlink r:id="rId13" w:history="1">
        <w:r w:rsidR="00071F95" w:rsidRPr="008837EE">
          <w:rPr>
            <w:rStyle w:val="Hyperlink"/>
            <w:b/>
            <w:bCs/>
          </w:rPr>
          <w:t xml:space="preserve">Dublin city centre gets good grade over litter </w:t>
        </w:r>
      </w:hyperlink>
      <w:r w:rsidR="00071F95">
        <w:rPr>
          <w:b/>
          <w:bCs/>
        </w:rPr>
        <w:t xml:space="preserve"> </w:t>
      </w:r>
    </w:p>
    <w:p w:rsidR="00071F95" w:rsidRDefault="00071F95" w:rsidP="00071F95">
      <w:r w:rsidRPr="008837EE">
        <w:t>http://www.eveningecho.ie/2014/01/06/dublin-city-centre-gets-good-grade-over-litter/</w:t>
      </w:r>
    </w:p>
    <w:p w:rsidR="00071F95" w:rsidRDefault="00071F95" w:rsidP="00071F95"/>
    <w:p w:rsidR="00071F95" w:rsidRPr="0022283A" w:rsidRDefault="008837EE" w:rsidP="00071F95">
      <w:pPr>
        <w:rPr>
          <w:b/>
        </w:rPr>
      </w:pPr>
      <w:hyperlink r:id="rId14" w:history="1">
        <w:r w:rsidR="00071F95" w:rsidRPr="008837EE">
          <w:rPr>
            <w:rStyle w:val="Hyperlink"/>
            <w:b/>
          </w:rPr>
          <w:t xml:space="preserve">Dublin’s north inner city is dirtiest urban area in State </w:t>
        </w:r>
      </w:hyperlink>
    </w:p>
    <w:p w:rsidR="00071F95" w:rsidRPr="00B14D6F" w:rsidRDefault="008837EE" w:rsidP="00071F95">
      <w:r w:rsidRPr="008837EE">
        <w:t>https://www.watchinga.com/article</w:t>
      </w:r>
      <w:proofErr w:type="gramStart"/>
      <w:r w:rsidRPr="008837EE">
        <w:t>?utm</w:t>
      </w:r>
      <w:proofErr w:type="gramEnd"/>
      <w:r w:rsidRPr="008837EE">
        <w:t>_source=watchinga&amp;utm_medium=topicpage&amp;utm_term=GOWatchinga_dublin-126191&amp;utm_content=news&amp;utm_campaign=rssfeed&amp;u=http%253a%252f%252fwww.irishtimes.com%252fnews%252fenvironment%252fdublin-s-north-inner-city-is-dirtiest-urban-area-in-state-litter-survey-finds-1.1645184&amp;c=Dublin%2527s+north+inner+city+is+dirtiest+urban+area+in+State%252c+litter+survey+finds</w:t>
      </w:r>
    </w:p>
    <w:p w:rsidR="008837EE" w:rsidRDefault="008837EE" w:rsidP="008837EE"/>
    <w:p w:rsidR="008837EE" w:rsidRDefault="008837EE" w:rsidP="008837EE">
      <w:hyperlink r:id="rId15" w:history="1">
        <w:r w:rsidRPr="008837EE">
          <w:rPr>
            <w:rStyle w:val="Hyperlink"/>
            <w:b/>
          </w:rPr>
          <w:t xml:space="preserve">Galway City slips down the rankings in litter league </w:t>
        </w:r>
      </w:hyperlink>
      <w:r w:rsidRPr="008837EE">
        <w:t>http://www.connachttribune.ie/galway-news/item/2021-galway-city-slips-down-the-rankings-in-litter-league</w:t>
      </w:r>
    </w:p>
    <w:p w:rsidR="008837EE" w:rsidRDefault="008837EE" w:rsidP="008837EE">
      <w:pPr>
        <w:rPr>
          <w:rFonts w:cs="Georgia"/>
          <w:b/>
          <w:color w:val="000000" w:themeColor="text1"/>
          <w:kern w:val="24"/>
          <w:szCs w:val="82"/>
        </w:rPr>
      </w:pPr>
    </w:p>
    <w:sectPr w:rsidR="008837EE" w:rsidSect="008837EE">
      <w:pgSz w:w="12240" w:h="15840"/>
      <w:pgMar w:top="990" w:right="1800" w:bottom="108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F95"/>
    <w:rsid w:val="00071F95"/>
    <w:rsid w:val="00251D7C"/>
    <w:rsid w:val="002B54FB"/>
    <w:rsid w:val="003624E2"/>
    <w:rsid w:val="003D2360"/>
    <w:rsid w:val="005570AD"/>
    <w:rsid w:val="0069257B"/>
    <w:rsid w:val="008837EE"/>
    <w:rsid w:val="0089100C"/>
    <w:rsid w:val="00912476"/>
    <w:rsid w:val="009A708C"/>
    <w:rsid w:val="00B675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1F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nydailynews.com/new-york/queens/carl-berner-queens-civic-leader-dies-110-article-1.1235859" TargetMode="External"/><Relationship Id="rId11" Type="http://schemas.openxmlformats.org/officeDocument/2006/relationships/hyperlink" Target="http://www.independent.co.uk/i/page-3-profilethe-wombles-furry-litter-pickers-8788580.html" TargetMode="External"/><Relationship Id="rId12" Type="http://schemas.openxmlformats.org/officeDocument/2006/relationships/hyperlink" Target="http://www.irishsun.com/index.php/sid/219486312/scat/aba4168066a10b8d" TargetMode="External"/><Relationship Id="rId13" Type="http://schemas.openxmlformats.org/officeDocument/2006/relationships/hyperlink" Target="http://www.eveningecho.ie/2014/01/06/dublin-city-centre-gets-good-grade-over-litter/" TargetMode="External"/><Relationship Id="rId14" Type="http://schemas.openxmlformats.org/officeDocument/2006/relationships/hyperlink" Target="https://www.watchinga.com/article?utm_source=watchinga&amp;utm_medium=topicpage&amp;utm_term=GOWatchinga_dublin-126191&amp;utm_content=news&amp;utm_campaign=rssfeed&amp;u=http%3a%2f%2fwww.irishtimes.com%2fnews%2fenvironment%2fdublin-s-north-inner-city-is-dirtiest-urban-area-in-state-litter-survey-finds-1.1645184&amp;c=Dublin%27s+north+inner+city+is+dirtiest+urban+area+in+State%2c+litter+survey+finds" TargetMode="External"/><Relationship Id="rId15" Type="http://schemas.openxmlformats.org/officeDocument/2006/relationships/hyperlink" Target="http://www.connachttribune.ie/galway-news/item/2021-galway-city-slips-down-the-rankings-in-litter-league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.uk/news/world-europe-25548061" TargetMode="External"/><Relationship Id="rId5" Type="http://schemas.openxmlformats.org/officeDocument/2006/relationships/hyperlink" Target="http://www.kaieteurnewsonline.com/2013/01/10/cycles-for-haags-bosch-litter-pickers/" TargetMode="External"/><Relationship Id="rId6" Type="http://schemas.openxmlformats.org/officeDocument/2006/relationships/hyperlink" Target="http://www.bt.com.bn/frontpage-news-national/2014/01/08/ngos-time-ban-plastic-bags" TargetMode="External"/><Relationship Id="rId7" Type="http://schemas.openxmlformats.org/officeDocument/2006/relationships/hyperlink" Target="https://www.gov.uk/government/world-location-news/launching-of-the-antilittering-campaign" TargetMode="External"/><Relationship Id="rId8" Type="http://schemas.openxmlformats.org/officeDocument/2006/relationships/hyperlink" Target="http://newsguardians.com/anti-litter-signs-in-roanoke-county/" TargetMode="External"/><Relationship Id="rId9" Type="http://schemas.openxmlformats.org/officeDocument/2006/relationships/hyperlink" Target="http://r20.rs6.net/tn.jsp?f=001W0xUH1fWWtSHQC77tPhSr6HwtXCDO8RZ301tQmR4vtyZl4eIjnRm_bUaGSlaH_UzcxJuzaB86dQ0LFn0_InTvXOC2crwH3AoJoiQMim5wV6mmr4BiNH_KfU_uSwovo9SSIw_Jy5fcI4JzVa2GGYe96NiBOD-dLYtLfEdmGnbry5M0cg1mIuwBUo4zhohK87pQ_jaZ9JQ2s34SsxnJIecSRB0tLEAQt5KYDIkoVoA1uw=&amp;c=2d9Bh_74XaTwgbwfsLQ6pkOtVhDjZKrY6G0vbdCigro7BDKye9Gxqg==&amp;ch=9RziqG5uzwFLATVr9JNsVMaafIhkYBpPgoRu95OYdWcqptd0HaYgNw==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527</Words>
  <Characters>3005</Characters>
  <Application>Microsoft Macintosh Word</Application>
  <DocSecurity>0</DocSecurity>
  <Lines>25</Lines>
  <Paragraphs>6</Paragraphs>
  <ScaleCrop>false</ScaleCrop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2014-01-10T21:07:00Z</dcterms:created>
  <dcterms:modified xsi:type="dcterms:W3CDTF">2014-01-12T14:22:00Z</dcterms:modified>
</cp:coreProperties>
</file>